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C3549" w14:textId="77777777" w:rsidR="0053359E" w:rsidRPr="007C3D3D" w:rsidRDefault="0053359E" w:rsidP="00AB00D1">
      <w:pPr>
        <w:rPr>
          <w:rFonts w:asciiTheme="minorHAnsi" w:hAnsiTheme="minorHAnsi"/>
          <w:b/>
        </w:rPr>
      </w:pPr>
      <w:r w:rsidRPr="007C3D3D">
        <w:rPr>
          <w:rFonts w:asciiTheme="minorHAnsi" w:hAnsiTheme="minorHAnsi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FB2FD49" wp14:editId="10ABE377">
            <wp:simplePos x="0" y="0"/>
            <wp:positionH relativeFrom="column">
              <wp:posOffset>-714375</wp:posOffset>
            </wp:positionH>
            <wp:positionV relativeFrom="paragraph">
              <wp:posOffset>-600075</wp:posOffset>
            </wp:positionV>
            <wp:extent cx="1171575" cy="1153795"/>
            <wp:effectExtent l="0" t="0" r="0" b="0"/>
            <wp:wrapThrough wrapText="bothSides">
              <wp:wrapPolygon edited="0">
                <wp:start x="0" y="0"/>
                <wp:lineTo x="0" y="21398"/>
                <wp:lineTo x="21424" y="21398"/>
                <wp:lineTo x="21424" y="0"/>
                <wp:lineTo x="0" y="0"/>
              </wp:wrapPolygon>
            </wp:wrapThrough>
            <wp:docPr id="2" name="Picture 4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5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0D1">
        <w:rPr>
          <w:rFonts w:asciiTheme="minorHAnsi" w:hAnsiTheme="minorHAnsi"/>
          <w:b/>
          <w:noProof/>
          <w:lang w:eastAsia="en-GB"/>
        </w:rPr>
        <w:tab/>
      </w:r>
    </w:p>
    <w:p w14:paraId="51B4F7BA" w14:textId="77777777" w:rsidR="000F55FF" w:rsidRDefault="000F55FF" w:rsidP="0053359E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right"/>
        <w:rPr>
          <w:rFonts w:asciiTheme="minorHAnsi" w:hAnsiTheme="minorHAnsi"/>
          <w:b/>
          <w:sz w:val="36"/>
          <w:szCs w:val="36"/>
        </w:rPr>
      </w:pPr>
    </w:p>
    <w:p w14:paraId="26907BFB" w14:textId="77777777" w:rsidR="0053359E" w:rsidRDefault="0023688D" w:rsidP="0053359E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right"/>
        <w:rPr>
          <w:rFonts w:asciiTheme="minorHAnsi" w:hAnsiTheme="minorHAnsi"/>
          <w:b/>
          <w:sz w:val="36"/>
          <w:szCs w:val="36"/>
        </w:rPr>
      </w:pPr>
      <w:r w:rsidRPr="007C3D3D">
        <w:rPr>
          <w:rFonts w:asciiTheme="minorHAnsi" w:hAnsiTheme="minorHAnsi"/>
          <w:b/>
          <w:sz w:val="36"/>
          <w:szCs w:val="36"/>
        </w:rPr>
        <w:t xml:space="preserve">Working in Partnership with other Agencies </w:t>
      </w:r>
      <w:r w:rsidR="0053359E" w:rsidRPr="007C3D3D">
        <w:rPr>
          <w:rFonts w:asciiTheme="minorHAnsi" w:hAnsiTheme="minorHAnsi"/>
          <w:b/>
          <w:sz w:val="36"/>
          <w:szCs w:val="36"/>
        </w:rPr>
        <w:t>Policy</w:t>
      </w:r>
    </w:p>
    <w:p w14:paraId="0FF104C2" w14:textId="77777777" w:rsidR="0024728C" w:rsidRDefault="0024728C" w:rsidP="002C6BD8">
      <w:pPr>
        <w:tabs>
          <w:tab w:val="left" w:pos="2715"/>
          <w:tab w:val="center" w:pos="4770"/>
        </w:tabs>
        <w:rPr>
          <w:rFonts w:ascii="Arial" w:hAnsi="Arial" w:cs="Arial"/>
          <w:b/>
          <w:sz w:val="28"/>
          <w:szCs w:val="28"/>
        </w:rPr>
      </w:pPr>
    </w:p>
    <w:p w14:paraId="2C503F46" w14:textId="77777777" w:rsidR="002C6BD8" w:rsidRPr="00EC1669" w:rsidRDefault="002C6BD8" w:rsidP="002C6BD8">
      <w:pPr>
        <w:tabs>
          <w:tab w:val="left" w:pos="2715"/>
          <w:tab w:val="center" w:pos="4770"/>
        </w:tabs>
        <w:rPr>
          <w:rFonts w:ascii="Arial" w:hAnsi="Arial" w:cs="Arial"/>
          <w:b/>
          <w:sz w:val="28"/>
          <w:szCs w:val="28"/>
        </w:rPr>
      </w:pPr>
      <w:r w:rsidRPr="00EC1669">
        <w:rPr>
          <w:rFonts w:ascii="Arial" w:hAnsi="Arial" w:cs="Arial"/>
          <w:b/>
          <w:sz w:val="28"/>
          <w:szCs w:val="28"/>
        </w:rPr>
        <w:t>Name of Early Years Setting</w:t>
      </w:r>
      <w:r>
        <w:rPr>
          <w:rFonts w:ascii="Arial" w:hAnsi="Arial" w:cs="Arial"/>
          <w:b/>
          <w:sz w:val="28"/>
          <w:szCs w:val="28"/>
        </w:rPr>
        <w:t>: Jellie tots Pre-school</w:t>
      </w:r>
    </w:p>
    <w:p w14:paraId="1D982E22" w14:textId="77777777" w:rsidR="002C6BD8" w:rsidRPr="00EC1669" w:rsidRDefault="002C6BD8" w:rsidP="002C6BD8">
      <w:pPr>
        <w:tabs>
          <w:tab w:val="left" w:pos="2715"/>
          <w:tab w:val="center" w:pos="4770"/>
        </w:tabs>
        <w:rPr>
          <w:rFonts w:ascii="Arial" w:hAnsi="Arial" w:cs="Arial"/>
          <w:b/>
          <w:sz w:val="28"/>
          <w:szCs w:val="28"/>
        </w:rPr>
      </w:pPr>
      <w:r w:rsidRPr="00EC1669">
        <w:rPr>
          <w:rFonts w:ascii="Arial" w:hAnsi="Arial" w:cs="Arial"/>
          <w:b/>
          <w:sz w:val="28"/>
          <w:szCs w:val="28"/>
        </w:rPr>
        <w:t>Date of written</w:t>
      </w:r>
      <w:r>
        <w:rPr>
          <w:rFonts w:ascii="Arial" w:hAnsi="Arial" w:cs="Arial"/>
          <w:b/>
          <w:sz w:val="28"/>
          <w:szCs w:val="28"/>
        </w:rPr>
        <w:t>: Oct 2009</w:t>
      </w:r>
    </w:p>
    <w:p w14:paraId="722E8FB0" w14:textId="7EDA8D81" w:rsidR="002C6BD8" w:rsidRPr="00EC1669" w:rsidRDefault="00B77B16" w:rsidP="002C6BD8">
      <w:pPr>
        <w:tabs>
          <w:tab w:val="left" w:pos="2715"/>
          <w:tab w:val="center" w:pos="477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 of next review: </w:t>
      </w:r>
      <w:r w:rsidR="00612344">
        <w:rPr>
          <w:rFonts w:ascii="Arial" w:hAnsi="Arial" w:cs="Arial"/>
          <w:b/>
          <w:sz w:val="28"/>
          <w:szCs w:val="28"/>
        </w:rPr>
        <w:t>Aug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2020</w:t>
      </w:r>
    </w:p>
    <w:p w14:paraId="7F4B3BC2" w14:textId="77777777" w:rsidR="002C6BD8" w:rsidRPr="007C3D3D" w:rsidRDefault="002C6BD8" w:rsidP="0053359E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right"/>
        <w:rPr>
          <w:rFonts w:asciiTheme="minorHAnsi" w:hAnsiTheme="minorHAnsi"/>
          <w:b/>
          <w:sz w:val="36"/>
          <w:szCs w:val="36"/>
        </w:rPr>
      </w:pPr>
    </w:p>
    <w:p w14:paraId="0440862E" w14:textId="77777777" w:rsidR="0023688D" w:rsidRPr="007C3D3D" w:rsidRDefault="007C3D3D" w:rsidP="0023688D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Theme="minorHAnsi" w:hAnsiTheme="minorHAnsi"/>
          <w:b/>
        </w:rPr>
      </w:pPr>
      <w:r w:rsidRPr="007C3D3D">
        <w:rPr>
          <w:rFonts w:asciiTheme="minorHAnsi" w:hAnsiTheme="minorHAnsi"/>
          <w:b/>
        </w:rPr>
        <w:t>Early Years Foundation Stage</w:t>
      </w:r>
    </w:p>
    <w:p w14:paraId="3A683A33" w14:textId="77777777" w:rsidR="0023688D" w:rsidRPr="007C3D3D" w:rsidRDefault="007C3D3D" w:rsidP="0023688D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Theme="minorHAnsi" w:hAnsiTheme="minorHAnsi"/>
        </w:rPr>
      </w:pPr>
      <w:r w:rsidRPr="007C3D3D">
        <w:rPr>
          <w:rFonts w:asciiTheme="minorHAnsi" w:hAnsiTheme="minorHAnsi"/>
          <w:b/>
        </w:rPr>
        <w:t>General</w:t>
      </w:r>
      <w:r>
        <w:rPr>
          <w:rFonts w:asciiTheme="minorHAnsi" w:hAnsiTheme="minorHAnsi"/>
          <w:b/>
        </w:rPr>
        <w:t xml:space="preserve"> welfare requirement: </w:t>
      </w:r>
      <w:r w:rsidRPr="007C3D3D">
        <w:rPr>
          <w:rFonts w:asciiTheme="minorHAnsi" w:hAnsiTheme="minorHAnsi"/>
        </w:rPr>
        <w:t>Safeguarding and promoting children’s welfare.  The provider must take steps necessary to safeguard and promote the welfare of children.</w:t>
      </w:r>
    </w:p>
    <w:p w14:paraId="4B8D85CD" w14:textId="77777777" w:rsidR="007C3D3D" w:rsidRPr="007C3D3D" w:rsidRDefault="007C3D3D" w:rsidP="0023688D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EYFS principles: </w:t>
      </w:r>
      <w:r w:rsidRPr="007C3D3D">
        <w:rPr>
          <w:rFonts w:asciiTheme="minorHAnsi" w:hAnsiTheme="minorHAnsi"/>
        </w:rPr>
        <w:t>Unique Child, Positive Relationships, Enabling Environment.</w:t>
      </w:r>
    </w:p>
    <w:p w14:paraId="0F52EA0F" w14:textId="77777777" w:rsidR="007C3D3D" w:rsidRDefault="007C3D3D" w:rsidP="0023688D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Outcome: </w:t>
      </w:r>
      <w:r w:rsidRPr="007C3D3D">
        <w:rPr>
          <w:rFonts w:asciiTheme="minorHAnsi" w:hAnsiTheme="minorHAnsi"/>
        </w:rPr>
        <w:t>Positive Contribution</w:t>
      </w:r>
    </w:p>
    <w:p w14:paraId="7AE9FA17" w14:textId="77777777" w:rsidR="007C3D3D" w:rsidRPr="007C3D3D" w:rsidRDefault="007C3D3D" w:rsidP="0023688D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Theme="minorHAnsi" w:hAnsiTheme="minorHAnsi"/>
          <w:b/>
        </w:rPr>
      </w:pPr>
    </w:p>
    <w:p w14:paraId="7D2C50D8" w14:textId="77777777" w:rsidR="0023688D" w:rsidRPr="007C3D3D" w:rsidRDefault="0023688D" w:rsidP="0023688D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Theme="minorHAnsi" w:hAnsiTheme="minorHAnsi"/>
          <w:b/>
        </w:rPr>
      </w:pPr>
      <w:r w:rsidRPr="007C3D3D">
        <w:rPr>
          <w:rFonts w:asciiTheme="minorHAnsi" w:hAnsiTheme="minorHAnsi"/>
          <w:b/>
        </w:rPr>
        <w:t>Creating a Framework for partnership working</w:t>
      </w:r>
    </w:p>
    <w:p w14:paraId="28265E7D" w14:textId="77777777" w:rsidR="0023688D" w:rsidRPr="007C3D3D" w:rsidRDefault="0023688D" w:rsidP="0023688D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Theme="minorHAnsi" w:hAnsiTheme="minorHAnsi"/>
        </w:rPr>
      </w:pPr>
      <w:r w:rsidRPr="007C3D3D">
        <w:rPr>
          <w:rFonts w:asciiTheme="minorHAnsi" w:hAnsiTheme="minorHAnsi"/>
        </w:rPr>
        <w:t>Partnership working underpins successful delivery of the Early Years Foundation in a number of ways.  It is a requirement to work with professionals from other agencies such as local and community health services or where children are looked after by the local authority because:</w:t>
      </w:r>
    </w:p>
    <w:p w14:paraId="6303AA2A" w14:textId="77777777" w:rsidR="0023688D" w:rsidRPr="007C3D3D" w:rsidRDefault="0023688D" w:rsidP="0023688D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Theme="minorHAnsi" w:hAnsiTheme="minorHAnsi"/>
        </w:rPr>
      </w:pPr>
    </w:p>
    <w:p w14:paraId="1EA3F569" w14:textId="77777777" w:rsidR="0023688D" w:rsidRPr="007C3D3D" w:rsidRDefault="0023688D" w:rsidP="0023688D">
      <w:pPr>
        <w:pStyle w:val="ListParagraph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Theme="minorHAnsi" w:hAnsiTheme="minorHAnsi"/>
        </w:rPr>
      </w:pPr>
      <w:r w:rsidRPr="007C3D3D">
        <w:rPr>
          <w:rFonts w:asciiTheme="minorHAnsi" w:hAnsiTheme="minorHAnsi"/>
        </w:rPr>
        <w:t>It ensures continuity and coherence by sharing relevant information</w:t>
      </w:r>
      <w:r w:rsidR="001501F7">
        <w:rPr>
          <w:rFonts w:asciiTheme="minorHAnsi" w:hAnsiTheme="minorHAnsi"/>
        </w:rPr>
        <w:t>.</w:t>
      </w:r>
    </w:p>
    <w:p w14:paraId="130A830E" w14:textId="77777777" w:rsidR="0023688D" w:rsidRPr="007C3D3D" w:rsidRDefault="0023688D" w:rsidP="0023688D">
      <w:pPr>
        <w:pStyle w:val="ListParagraph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Theme="minorHAnsi" w:hAnsiTheme="minorHAnsi"/>
        </w:rPr>
      </w:pPr>
      <w:r w:rsidRPr="007C3D3D">
        <w:rPr>
          <w:rFonts w:asciiTheme="minorHAnsi" w:hAnsiTheme="minorHAnsi"/>
        </w:rPr>
        <w:t>It helps identify children’s learning needs and ensures a quick response to any area of particular difficulty</w:t>
      </w:r>
      <w:r w:rsidR="001501F7">
        <w:rPr>
          <w:rFonts w:asciiTheme="minorHAnsi" w:hAnsiTheme="minorHAnsi"/>
        </w:rPr>
        <w:t>.</w:t>
      </w:r>
    </w:p>
    <w:p w14:paraId="1552759F" w14:textId="77777777" w:rsidR="0023688D" w:rsidRDefault="0023688D" w:rsidP="0023688D">
      <w:pPr>
        <w:pStyle w:val="ListParagraph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Theme="minorHAnsi" w:hAnsiTheme="minorHAnsi"/>
        </w:rPr>
      </w:pPr>
      <w:r w:rsidRPr="007C3D3D">
        <w:rPr>
          <w:rFonts w:asciiTheme="minorHAnsi" w:hAnsiTheme="minorHAnsi"/>
        </w:rPr>
        <w:t>It promotes the well-being of all children</w:t>
      </w:r>
      <w:r w:rsidR="001501F7">
        <w:rPr>
          <w:rFonts w:asciiTheme="minorHAnsi" w:hAnsiTheme="minorHAnsi"/>
        </w:rPr>
        <w:t>.</w:t>
      </w:r>
    </w:p>
    <w:p w14:paraId="17771DD2" w14:textId="77777777" w:rsidR="00A030D0" w:rsidRDefault="00A030D0" w:rsidP="0023688D">
      <w:pPr>
        <w:pStyle w:val="ListParagraph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Theme="minorHAnsi" w:hAnsiTheme="minorHAnsi"/>
        </w:rPr>
      </w:pPr>
    </w:p>
    <w:p w14:paraId="4FBFB896" w14:textId="77777777" w:rsidR="00A030D0" w:rsidRPr="00A030D0" w:rsidRDefault="0057001C" w:rsidP="00A030D0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Theme="minorHAnsi" w:hAnsiTheme="minorHAnsi"/>
        </w:rPr>
      </w:pPr>
      <w:r>
        <w:rPr>
          <w:rFonts w:asciiTheme="minorHAnsi" w:hAnsiTheme="minorHAnsi"/>
        </w:rPr>
        <w:t>Jellie Tots Pre-school is registered with the Information Commissioner’s Office for data protection.</w:t>
      </w:r>
      <w:r w:rsidRPr="0057001C">
        <w:rPr>
          <w:rFonts w:ascii="Verdana" w:hAnsi="Verdana"/>
          <w:color w:val="333333"/>
          <w:sz w:val="19"/>
          <w:szCs w:val="19"/>
        </w:rPr>
        <w:t xml:space="preserve"> </w:t>
      </w:r>
      <w:r w:rsidRPr="0057001C">
        <w:rPr>
          <w:rFonts w:asciiTheme="minorHAnsi" w:hAnsiTheme="minorHAnsi"/>
          <w:color w:val="333333"/>
        </w:rPr>
        <w:t>(Data Protection Act 1998)</w:t>
      </w:r>
    </w:p>
    <w:p w14:paraId="09192E48" w14:textId="77777777" w:rsidR="0023688D" w:rsidRPr="007C3D3D" w:rsidRDefault="0023688D" w:rsidP="0023688D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Theme="minorHAnsi" w:hAnsiTheme="minorHAnsi"/>
          <w:b/>
        </w:rPr>
      </w:pPr>
    </w:p>
    <w:p w14:paraId="26114731" w14:textId="77777777" w:rsidR="0057001C" w:rsidRPr="0057001C" w:rsidRDefault="0023688D" w:rsidP="0057001C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Theme="minorHAnsi" w:hAnsiTheme="minorHAnsi"/>
          <w:b/>
        </w:rPr>
      </w:pPr>
      <w:r w:rsidRPr="007C3D3D">
        <w:rPr>
          <w:rFonts w:asciiTheme="minorHAnsi" w:hAnsiTheme="minorHAnsi"/>
          <w:b/>
        </w:rPr>
        <w:t>Procedures</w:t>
      </w:r>
    </w:p>
    <w:p w14:paraId="7FE4DDC4" w14:textId="77777777" w:rsidR="0023688D" w:rsidRPr="007C3D3D" w:rsidRDefault="0023688D" w:rsidP="0023688D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426" w:firstLine="0"/>
        <w:rPr>
          <w:rFonts w:asciiTheme="minorHAnsi" w:hAnsiTheme="minorHAnsi"/>
        </w:rPr>
      </w:pPr>
      <w:r w:rsidRPr="007C3D3D">
        <w:rPr>
          <w:rFonts w:asciiTheme="minorHAnsi" w:hAnsiTheme="minorHAnsi"/>
        </w:rPr>
        <w:t>Information shared with other agencies is regarded as third party information.  This is kept in confidence and not shared without consent from that agency</w:t>
      </w:r>
      <w:r w:rsidR="001501F7">
        <w:rPr>
          <w:rFonts w:asciiTheme="minorHAnsi" w:hAnsiTheme="minorHAnsi"/>
        </w:rPr>
        <w:t>.</w:t>
      </w:r>
    </w:p>
    <w:p w14:paraId="0A1CA689" w14:textId="77777777" w:rsidR="0023688D" w:rsidRPr="007C3D3D" w:rsidRDefault="0023688D" w:rsidP="0023688D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426" w:firstLine="0"/>
        <w:rPr>
          <w:rFonts w:asciiTheme="minorHAnsi" w:hAnsiTheme="minorHAnsi"/>
        </w:rPr>
      </w:pPr>
      <w:r w:rsidRPr="007C3D3D">
        <w:rPr>
          <w:rFonts w:asciiTheme="minorHAnsi" w:hAnsiTheme="minorHAnsi"/>
        </w:rPr>
        <w:t>We welcome working with other agencies, and their professional roles are respected</w:t>
      </w:r>
      <w:r w:rsidR="001501F7">
        <w:rPr>
          <w:rFonts w:asciiTheme="minorHAnsi" w:hAnsiTheme="minorHAnsi"/>
        </w:rPr>
        <w:t>.</w:t>
      </w:r>
    </w:p>
    <w:p w14:paraId="082D92D7" w14:textId="77777777" w:rsidR="0023688D" w:rsidRPr="007C3D3D" w:rsidRDefault="0023688D" w:rsidP="0023688D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426" w:firstLine="0"/>
        <w:rPr>
          <w:rFonts w:asciiTheme="minorHAnsi" w:hAnsiTheme="minorHAnsi"/>
        </w:rPr>
      </w:pPr>
      <w:r w:rsidRPr="007C3D3D">
        <w:rPr>
          <w:rFonts w:asciiTheme="minorHAnsi" w:hAnsiTheme="minorHAnsi"/>
        </w:rPr>
        <w:t xml:space="preserve">We follow protocols for working with other agencies </w:t>
      </w:r>
      <w:r w:rsidR="008C2D85" w:rsidRPr="007C3D3D">
        <w:rPr>
          <w:rFonts w:asciiTheme="minorHAnsi" w:hAnsiTheme="minorHAnsi"/>
        </w:rPr>
        <w:t xml:space="preserve">on issues </w:t>
      </w:r>
      <w:r w:rsidRPr="007C3D3D">
        <w:rPr>
          <w:rFonts w:asciiTheme="minorHAnsi" w:hAnsiTheme="minorHAnsi"/>
        </w:rPr>
        <w:t>such as child protection</w:t>
      </w:r>
      <w:r w:rsidR="001501F7">
        <w:rPr>
          <w:rFonts w:asciiTheme="minorHAnsi" w:hAnsiTheme="minorHAnsi"/>
        </w:rPr>
        <w:t>.</w:t>
      </w:r>
    </w:p>
    <w:p w14:paraId="5766F701" w14:textId="77777777" w:rsidR="0023688D" w:rsidRPr="007C3D3D" w:rsidRDefault="0023688D" w:rsidP="0023688D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426" w:firstLine="0"/>
        <w:rPr>
          <w:rFonts w:asciiTheme="minorHAnsi" w:hAnsiTheme="minorHAnsi"/>
        </w:rPr>
      </w:pPr>
      <w:r w:rsidRPr="007C3D3D">
        <w:rPr>
          <w:rFonts w:asciiTheme="minorHAnsi" w:hAnsiTheme="minorHAnsi"/>
        </w:rPr>
        <w:t>Staff from other agencies will not have unsupervised access to children whilst in the nursery</w:t>
      </w:r>
      <w:r w:rsidR="001501F7">
        <w:rPr>
          <w:rFonts w:asciiTheme="minorHAnsi" w:hAnsiTheme="minorHAnsi"/>
        </w:rPr>
        <w:t>.</w:t>
      </w:r>
    </w:p>
    <w:p w14:paraId="241EC458" w14:textId="77777777" w:rsidR="0023688D" w:rsidRPr="007C3D3D" w:rsidRDefault="0023688D" w:rsidP="0023688D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426" w:firstLine="0"/>
        <w:rPr>
          <w:rFonts w:asciiTheme="minorHAnsi" w:hAnsiTheme="minorHAnsi"/>
        </w:rPr>
      </w:pPr>
      <w:r w:rsidRPr="007C3D3D">
        <w:rPr>
          <w:rFonts w:asciiTheme="minorHAnsi" w:hAnsiTheme="minorHAnsi"/>
        </w:rPr>
        <w:t xml:space="preserve">We work very closely with the local authority who offer advice, support and guidance in helping us to self evaluate our service </w:t>
      </w:r>
      <w:r w:rsidR="008C2D85" w:rsidRPr="007C3D3D">
        <w:rPr>
          <w:rFonts w:asciiTheme="minorHAnsi" w:hAnsiTheme="minorHAnsi"/>
        </w:rPr>
        <w:t xml:space="preserve">in order </w:t>
      </w:r>
      <w:r w:rsidRPr="007C3D3D">
        <w:rPr>
          <w:rFonts w:asciiTheme="minorHAnsi" w:hAnsiTheme="minorHAnsi"/>
        </w:rPr>
        <w:t>to develop our practice</w:t>
      </w:r>
      <w:r w:rsidR="001501F7">
        <w:rPr>
          <w:rFonts w:asciiTheme="minorHAnsi" w:hAnsiTheme="minorHAnsi"/>
        </w:rPr>
        <w:t>.</w:t>
      </w:r>
    </w:p>
    <w:p w14:paraId="4B5F3BC9" w14:textId="77777777" w:rsidR="0023688D" w:rsidRPr="007C3D3D" w:rsidRDefault="0023688D" w:rsidP="0023688D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426" w:firstLine="0"/>
        <w:rPr>
          <w:rFonts w:asciiTheme="minorHAnsi" w:hAnsiTheme="minorHAnsi"/>
        </w:rPr>
      </w:pPr>
      <w:r w:rsidRPr="007C3D3D">
        <w:rPr>
          <w:rFonts w:asciiTheme="minorHAnsi" w:hAnsiTheme="minorHAnsi"/>
        </w:rPr>
        <w:t>We may consult with other agencies to gain information on topics and health issues, such as drug and alcohol agencies, welfare rights, domestic violence.</w:t>
      </w:r>
    </w:p>
    <w:p w14:paraId="1F85635D" w14:textId="77777777" w:rsidR="0023688D" w:rsidRPr="007C3D3D" w:rsidRDefault="0023688D" w:rsidP="0023688D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Theme="minorHAnsi" w:hAnsiTheme="minorHAnsi"/>
        </w:rPr>
      </w:pPr>
    </w:p>
    <w:p w14:paraId="5B41BC5A" w14:textId="77777777" w:rsidR="0023688D" w:rsidRPr="007C3D3D" w:rsidRDefault="0023688D" w:rsidP="0023688D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Theme="minorHAnsi" w:hAnsiTheme="minorHAnsi"/>
        </w:rPr>
      </w:pPr>
    </w:p>
    <w:p w14:paraId="03E3B32C" w14:textId="77777777" w:rsidR="00A030D0" w:rsidRDefault="0023688D" w:rsidP="00A030D0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Theme="minorHAnsi" w:hAnsiTheme="minorHAnsi"/>
          <w:sz w:val="20"/>
          <w:szCs w:val="20"/>
        </w:rPr>
      </w:pPr>
      <w:r w:rsidRPr="007C3D3D">
        <w:rPr>
          <w:rFonts w:asciiTheme="minorHAnsi" w:hAnsiTheme="minorHAnsi"/>
        </w:rPr>
        <w:t>This policy was adopted at a committee meeting held</w:t>
      </w:r>
      <w:r w:rsidR="00A030D0">
        <w:rPr>
          <w:rFonts w:asciiTheme="minorHAnsi" w:hAnsiTheme="minorHAnsi"/>
        </w:rPr>
        <w:t xml:space="preserve">: </w:t>
      </w:r>
      <w:r w:rsidR="00A030D0" w:rsidRPr="00A030D0">
        <w:rPr>
          <w:rFonts w:asciiTheme="minorHAnsi" w:hAnsiTheme="minorHAnsi"/>
          <w:sz w:val="20"/>
          <w:szCs w:val="20"/>
        </w:rPr>
        <w:t xml:space="preserve"> </w:t>
      </w:r>
      <w:r w:rsidR="00A030D0" w:rsidRPr="007C3D3D">
        <w:rPr>
          <w:rFonts w:asciiTheme="minorHAnsi" w:hAnsiTheme="minorHAnsi"/>
          <w:sz w:val="20"/>
          <w:szCs w:val="20"/>
        </w:rPr>
        <w:t>October 2009</w:t>
      </w:r>
      <w:r w:rsidR="00A030D0">
        <w:rPr>
          <w:rFonts w:asciiTheme="minorHAnsi" w:hAnsiTheme="minorHAnsi"/>
          <w:sz w:val="20"/>
          <w:szCs w:val="20"/>
        </w:rPr>
        <w:t xml:space="preserve">. </w:t>
      </w:r>
    </w:p>
    <w:p w14:paraId="515D56BB" w14:textId="77777777" w:rsidR="0023688D" w:rsidRPr="007C3D3D" w:rsidRDefault="0023688D" w:rsidP="0023688D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Theme="minorHAnsi" w:hAnsiTheme="minorHAnsi"/>
        </w:rPr>
      </w:pPr>
    </w:p>
    <w:p w14:paraId="04D5232C" w14:textId="77777777" w:rsidR="0053359E" w:rsidRPr="00B77B16" w:rsidRDefault="0023688D" w:rsidP="007C3D3D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Theme="minorHAnsi" w:hAnsiTheme="minorHAnsi"/>
        </w:rPr>
      </w:pPr>
      <w:r w:rsidRPr="007C3D3D">
        <w:rPr>
          <w:rFonts w:asciiTheme="minorHAnsi" w:hAnsiTheme="minorHAnsi"/>
        </w:rPr>
        <w:t>Signed on behalf of Jellie Tots Pre-school ................................................</w:t>
      </w:r>
      <w:r w:rsidR="00A030D0">
        <w:rPr>
          <w:rFonts w:asciiTheme="minorHAnsi" w:hAnsiTheme="minorHAnsi"/>
        </w:rPr>
        <w:t>..........................</w:t>
      </w:r>
    </w:p>
    <w:sectPr w:rsidR="0053359E" w:rsidRPr="00B77B16" w:rsidSect="00FC002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554BA" w14:textId="77777777" w:rsidR="008650F2" w:rsidRDefault="008650F2" w:rsidP="0053359E">
      <w:r>
        <w:separator/>
      </w:r>
    </w:p>
  </w:endnote>
  <w:endnote w:type="continuationSeparator" w:id="0">
    <w:p w14:paraId="69F6E888" w14:textId="77777777" w:rsidR="008650F2" w:rsidRDefault="008650F2" w:rsidP="0053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98D12" w14:textId="77777777" w:rsidR="008650F2" w:rsidRDefault="008650F2" w:rsidP="0053359E">
      <w:r>
        <w:separator/>
      </w:r>
    </w:p>
  </w:footnote>
  <w:footnote w:type="continuationSeparator" w:id="0">
    <w:p w14:paraId="74356F6A" w14:textId="77777777" w:rsidR="008650F2" w:rsidRDefault="008650F2" w:rsidP="00533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7FFB379B" w14:textId="77777777" w:rsidR="002C6BD8" w:rsidRDefault="002C6BD8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B77B16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B77B16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14:paraId="639131FD" w14:textId="77777777" w:rsidR="002C6BD8" w:rsidRDefault="002C6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76855"/>
    <w:multiLevelType w:val="hybridMultilevel"/>
    <w:tmpl w:val="BC3C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E6A7E"/>
    <w:multiLevelType w:val="hybridMultilevel"/>
    <w:tmpl w:val="76424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321EE"/>
    <w:multiLevelType w:val="hybridMultilevel"/>
    <w:tmpl w:val="DF16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97CFB"/>
    <w:multiLevelType w:val="hybridMultilevel"/>
    <w:tmpl w:val="FA94C830"/>
    <w:lvl w:ilvl="0" w:tplc="1ED663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338DC"/>
    <w:multiLevelType w:val="hybridMultilevel"/>
    <w:tmpl w:val="FC6AF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C7ABF"/>
    <w:multiLevelType w:val="hybridMultilevel"/>
    <w:tmpl w:val="83582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59E"/>
    <w:rsid w:val="0000196D"/>
    <w:rsid w:val="000A6533"/>
    <w:rsid w:val="000F55FF"/>
    <w:rsid w:val="00114410"/>
    <w:rsid w:val="001501F7"/>
    <w:rsid w:val="00200567"/>
    <w:rsid w:val="00201C65"/>
    <w:rsid w:val="0023688D"/>
    <w:rsid w:val="00244D90"/>
    <w:rsid w:val="0024728C"/>
    <w:rsid w:val="002606AD"/>
    <w:rsid w:val="0026272A"/>
    <w:rsid w:val="002C6BD8"/>
    <w:rsid w:val="003A7E77"/>
    <w:rsid w:val="00410EDD"/>
    <w:rsid w:val="004402CD"/>
    <w:rsid w:val="004A2213"/>
    <w:rsid w:val="004A631F"/>
    <w:rsid w:val="00505C52"/>
    <w:rsid w:val="0053359E"/>
    <w:rsid w:val="00545F4F"/>
    <w:rsid w:val="0057001C"/>
    <w:rsid w:val="005B0275"/>
    <w:rsid w:val="005B14DF"/>
    <w:rsid w:val="00612344"/>
    <w:rsid w:val="006448B2"/>
    <w:rsid w:val="0070157E"/>
    <w:rsid w:val="00720AFF"/>
    <w:rsid w:val="0074171B"/>
    <w:rsid w:val="00782ECD"/>
    <w:rsid w:val="007C3D3D"/>
    <w:rsid w:val="00814F7E"/>
    <w:rsid w:val="0083218B"/>
    <w:rsid w:val="008650F2"/>
    <w:rsid w:val="00876166"/>
    <w:rsid w:val="00886509"/>
    <w:rsid w:val="008C2D85"/>
    <w:rsid w:val="008E4172"/>
    <w:rsid w:val="009615A1"/>
    <w:rsid w:val="00A030D0"/>
    <w:rsid w:val="00A66F1E"/>
    <w:rsid w:val="00AB00D1"/>
    <w:rsid w:val="00AF0906"/>
    <w:rsid w:val="00B02D5C"/>
    <w:rsid w:val="00B13570"/>
    <w:rsid w:val="00B35D57"/>
    <w:rsid w:val="00B51673"/>
    <w:rsid w:val="00B7043E"/>
    <w:rsid w:val="00B77B16"/>
    <w:rsid w:val="00BA740F"/>
    <w:rsid w:val="00BC49EC"/>
    <w:rsid w:val="00CB0B47"/>
    <w:rsid w:val="00CC6767"/>
    <w:rsid w:val="00E85DA1"/>
    <w:rsid w:val="00EF2EE3"/>
    <w:rsid w:val="00F1566D"/>
    <w:rsid w:val="00F554C4"/>
    <w:rsid w:val="00F6471E"/>
    <w:rsid w:val="00FC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2961"/>
  <w15:docId w15:val="{7F75EE6B-8337-A047-A066-654A59D3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59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3359E"/>
    <w:pPr>
      <w:widowControl w:val="0"/>
      <w:autoSpaceDE w:val="0"/>
      <w:autoSpaceDN w:val="0"/>
      <w:adjustRightInd w:val="0"/>
    </w:pPr>
    <w:rPr>
      <w:rFonts w:ascii="Comic Sans MS" w:hAnsi="Comic Sans MS" w:cs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53359E"/>
    <w:rPr>
      <w:rFonts w:ascii="Comic Sans MS" w:eastAsia="Times New Roman" w:hAnsi="Comic Sans MS" w:cs="Arial"/>
      <w:szCs w:val="20"/>
    </w:rPr>
  </w:style>
  <w:style w:type="paragraph" w:styleId="ListParagraph">
    <w:name w:val="List Paragraph"/>
    <w:basedOn w:val="Normal"/>
    <w:uiPriority w:val="34"/>
    <w:qFormat/>
    <w:rsid w:val="005335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5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35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9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</dc:creator>
  <cp:lastModifiedBy>mahvesh siddiqui</cp:lastModifiedBy>
  <cp:revision>2</cp:revision>
  <cp:lastPrinted>2016-10-21T10:35:00Z</cp:lastPrinted>
  <dcterms:created xsi:type="dcterms:W3CDTF">2019-07-07T16:20:00Z</dcterms:created>
  <dcterms:modified xsi:type="dcterms:W3CDTF">2019-07-07T16:20:00Z</dcterms:modified>
</cp:coreProperties>
</file>